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Oszczędzaj z systemem SINUM – sprawdź jak</w:t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543550" cy="2990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Nowoczesne technologie, w tym automatyka </w:t>
      </w:r>
      <w:r w:rsidDel="00000000" w:rsidR="00000000" w:rsidRPr="00000000">
        <w:rPr>
          <w:rtl w:val="0"/>
        </w:rPr>
        <w:t xml:space="preserve">domowa, </w:t>
      </w:r>
      <w:r w:rsidDel="00000000" w:rsidR="00000000" w:rsidRPr="00000000">
        <w:rPr>
          <w:rtl w:val="0"/>
        </w:rPr>
        <w:t xml:space="preserve">w znaczący sposób obniżają koszty zużycia energii. Tak jest w przypadku systemu SINUM – najnowszego rozwiązania oferowanego przez firmę TECH Sterowniki. Z jednej strony pozwala zmniejszyć rachunki, a z drugiej jest </w:t>
      </w:r>
      <w:r w:rsidDel="00000000" w:rsidR="00000000" w:rsidRPr="00000000">
        <w:rPr>
          <w:rtl w:val="0"/>
        </w:rPr>
        <w:t xml:space="preserve">korzystn</w:t>
      </w:r>
      <w:r w:rsidDel="00000000" w:rsidR="00000000" w:rsidRPr="00000000">
        <w:rPr>
          <w:rtl w:val="0"/>
        </w:rPr>
        <w:t xml:space="preserve">y dla środowiska. Sprawdź,</w:t>
      </w:r>
      <w:r w:rsidDel="00000000" w:rsidR="00000000" w:rsidRPr="00000000">
        <w:rPr>
          <w:rtl w:val="0"/>
        </w:rPr>
        <w:t xml:space="preserve"> jak</w:t>
      </w:r>
      <w:r w:rsidDel="00000000" w:rsidR="00000000" w:rsidRPr="00000000">
        <w:rPr>
          <w:rtl w:val="0"/>
        </w:rPr>
        <w:t xml:space="preserve">ie daje możliwości!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Inteligentne </w:t>
      </w:r>
      <w:r w:rsidDel="00000000" w:rsidR="00000000" w:rsidRPr="00000000">
        <w:rPr>
          <w:b w:val="1"/>
          <w:rtl w:val="0"/>
        </w:rPr>
        <w:t xml:space="preserve">oświetlenie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Praca nowoczesnych urządzeń elektronicznych przekłada się na wysoką efektywność energetyczną. A korzyści są wyraźne i odczuwalne praktycznie od zaraz. Elementy automatyki domowej, takie jak czujniki ruchu, reagują na zmieniającą się sytuację w domu, a także mogą pracować zgodnie z przyjętym wcześniej harmonogramem. Przede wszystkim włączą światło wtedy, kiedy użytkownik tego potrzebuje i wyłączą, gdy o tym zapomni. Dzięki temu nie ma mowy o niepotrzebnych stratach energii elektrycznej.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Sterowanie ogrzewaniem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Automatyka pozwala również znacząco zmniejszyć koszty ogrzewania domu.</w:t>
      </w:r>
      <w:r w:rsidDel="00000000" w:rsidR="00000000" w:rsidRPr="00000000">
        <w:rPr>
          <w:rtl w:val="0"/>
        </w:rPr>
        <w:t xml:space="preserve"> Z jednej strony dzięki</w:t>
      </w:r>
      <w:r w:rsidDel="00000000" w:rsidR="00000000" w:rsidRPr="00000000">
        <w:rPr>
          <w:rtl w:val="0"/>
        </w:rPr>
        <w:t xml:space="preserve"> efektywnemu wykorzystaniu wyprodukowanego ciepła, a z</w:t>
      </w:r>
      <w:r w:rsidDel="00000000" w:rsidR="00000000" w:rsidRPr="00000000">
        <w:rPr>
          <w:rtl w:val="0"/>
        </w:rPr>
        <w:t xml:space="preserve"> drugiej – </w:t>
      </w:r>
      <w:r w:rsidDel="00000000" w:rsidR="00000000" w:rsidRPr="00000000">
        <w:rPr>
          <w:rtl w:val="0"/>
        </w:rPr>
        <w:t xml:space="preserve">ochronie przed jego nadmierną utratą w niekontrolowany sposób. Wśród sterowników są zarówno te do zarządzania ogrzewaniem podłogowym, jak i grzejnikowym. Oprócz urządzenia głównego –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centrali EH-01</w:t>
        </w:r>
      </w:hyperlink>
      <w:r w:rsidDel="00000000" w:rsidR="00000000" w:rsidRPr="00000000">
        <w:rPr>
          <w:rtl w:val="0"/>
        </w:rPr>
        <w:t xml:space="preserve"> – są to m.in. dedykowane do instalacji na grzejnikach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siłowniki elektryczne</w:t>
        </w:r>
      </w:hyperlink>
      <w:r w:rsidDel="00000000" w:rsidR="00000000" w:rsidRPr="00000000">
        <w:rPr>
          <w:rtl w:val="0"/>
        </w:rPr>
        <w:t xml:space="preserve"> czy przeznaczone do montażu na futrynie okiennej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czujniki otwarcia okna</w:t>
        </w:r>
      </w:hyperlink>
      <w:r w:rsidDel="00000000" w:rsidR="00000000" w:rsidRPr="00000000">
        <w:rPr>
          <w:rtl w:val="0"/>
        </w:rPr>
        <w:t xml:space="preserve"> ograniczające straty ciepła powstałe w czasie wietrzenia pomieszczeń. Co ważne, rozwiązania pozwalające zredukować rachunki za ogrzewanie można wdrożyć zarówno w budynkach nowych, jak i w starszych i edytować parametry w zależności od pory dnia, warunków pogodowych za oknem czy aktywności domowników. Z kolei urządzenia takie jak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regulatory temperatury</w:t>
        </w:r>
      </w:hyperlink>
      <w:r w:rsidDel="00000000" w:rsidR="00000000" w:rsidRPr="00000000">
        <w:rPr>
          <w:rtl w:val="0"/>
        </w:rPr>
        <w:t xml:space="preserve"> pozwolą ustalić jej poziom w każdym pomieszczeniu w domu w zależności od preferencji. A obniżenie temperatury zaledwie o 1°C pozwala zmniejszyć rachunki za ogrzewanie aż o 5%!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Automatyka domowa w służbie oszczędności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Montaż systemu Sinum to niezawodny sposób na zmniejszenie rachunków za energię elektryczną i ogrzewanie. Co ważne, zmiany parametrów można również dokonywać zdalnie. Dzięki temu mamy pełną kontrolę nad tym, co dzieje się w domu i możemy realnie zaoszczędzić.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Pełną ofertę urządzeń można sprawdzić na stronie: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https://www.sinum.eu/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Warto zacząć oszczędzać już dziś!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inum.eu/" TargetMode="External"/><Relationship Id="rId10" Type="http://schemas.openxmlformats.org/officeDocument/2006/relationships/hyperlink" Target="https://www.sinum.eu/produkty/regulatory-temperatury" TargetMode="External"/><Relationship Id="rId9" Type="http://schemas.openxmlformats.org/officeDocument/2006/relationships/hyperlink" Target="https://www.sinum.eu/produkty/ogrzewanie/bezprzewodowy-zzujnik-otwarcia-c-2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inum.eu/produkty/urzadzenie-glowne/centrala-sinum-eh-01" TargetMode="External"/><Relationship Id="rId8" Type="http://schemas.openxmlformats.org/officeDocument/2006/relationships/hyperlink" Target="https://www.sinum.eu/produkty/ogrzewanie/bezprzewodowy-silownik-elektryczny-glowica-grzejnikowa-stt-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